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3C" w:rsidRDefault="00237FF4">
      <w:pPr>
        <w:rPr>
          <w:rFonts w:cs="Times New Roman"/>
          <w:b/>
          <w:sz w:val="32"/>
          <w:szCs w:val="32"/>
        </w:rPr>
      </w:pPr>
      <w:r w:rsidRPr="00237FF4">
        <w:rPr>
          <w:rFonts w:cs="Times New Roman"/>
          <w:b/>
          <w:sz w:val="32"/>
          <w:szCs w:val="32"/>
        </w:rPr>
        <w:t>Компенсация за задержку заработной платы и ее размер</w:t>
      </w:r>
    </w:p>
    <w:p w:rsidR="00237FF4" w:rsidRPr="00237FF4" w:rsidRDefault="00237FF4" w:rsidP="0015784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237FF4">
        <w:rPr>
          <w:color w:val="000000"/>
          <w:sz w:val="28"/>
          <w:szCs w:val="28"/>
        </w:rPr>
        <w:t xml:space="preserve">С 3 октября 2016 года действуют изменения Трудового кодекса Российской Федерации, согласно которым определен новый размер денежной компенсации за несвоевременную выплату заработной платы. В </w:t>
      </w:r>
      <w:proofErr w:type="gramStart"/>
      <w:r w:rsidRPr="00237FF4">
        <w:rPr>
          <w:color w:val="000000"/>
          <w:sz w:val="28"/>
          <w:szCs w:val="28"/>
        </w:rPr>
        <w:t>случае</w:t>
      </w:r>
      <w:proofErr w:type="gramEnd"/>
      <w:r w:rsidRPr="00237FF4">
        <w:rPr>
          <w:color w:val="000000"/>
          <w:sz w:val="28"/>
          <w:szCs w:val="28"/>
        </w:rPr>
        <w:t xml:space="preserve"> нарушения работодателем установленного срока выплаты заработной платы, оплаты отпуска и других выплат, причитающихся работнику, работодатель обязан дополнительно выплатить работнику проценты (денежную компенсацию).</w:t>
      </w:r>
    </w:p>
    <w:p w:rsidR="00237FF4" w:rsidRPr="00237FF4" w:rsidRDefault="00237FF4" w:rsidP="0015784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237FF4">
        <w:rPr>
          <w:color w:val="000000"/>
          <w:sz w:val="28"/>
          <w:szCs w:val="28"/>
        </w:rPr>
        <w:t>Размер денежной компенсации (процентов) за несвоевременную выплату заработной платы должен быть не ниже 1/150 действующей ключевой ставки Банка России от не выплаченных в срок сумм за каждый день задержки зарплаты (ст. 236 ТК РФ).</w:t>
      </w:r>
    </w:p>
    <w:p w:rsidR="00237FF4" w:rsidRPr="00237FF4" w:rsidRDefault="00237FF4" w:rsidP="0015784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237FF4">
        <w:rPr>
          <w:color w:val="000000"/>
          <w:sz w:val="28"/>
          <w:szCs w:val="28"/>
        </w:rPr>
        <w:t xml:space="preserve">До 03.10.2016 размер должен составлять не ниже 1/300 действующей ставки рефинансирования </w:t>
      </w:r>
      <w:bookmarkStart w:id="0" w:name="_GoBack"/>
      <w:bookmarkEnd w:id="0"/>
      <w:r w:rsidRPr="00237FF4">
        <w:rPr>
          <w:color w:val="000000"/>
          <w:sz w:val="28"/>
          <w:szCs w:val="28"/>
        </w:rPr>
        <w:t>Банка России от не выплаченных в срок сумм за каждый день задержки (ст. 236 ТК РФ).</w:t>
      </w:r>
    </w:p>
    <w:p w:rsidR="00237FF4" w:rsidRPr="00237FF4" w:rsidRDefault="00237FF4" w:rsidP="0015784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237FF4">
        <w:rPr>
          <w:color w:val="000000"/>
          <w:sz w:val="28"/>
          <w:szCs w:val="28"/>
        </w:rPr>
        <w:t>Первым днем задержки является день, следующий за установленной датой выплаты зарплаты. Последним днем - дата фактической выплаты зарплаты. Размер выплачиваемой работнику денежной компенсации может быть повышен коллективным договором, локальным нормативным актом или трудовым договором (ст. 236 ТК РФ).</w:t>
      </w:r>
    </w:p>
    <w:p w:rsidR="00237FF4" w:rsidRPr="00237FF4" w:rsidRDefault="00237FF4" w:rsidP="0015784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237FF4">
        <w:rPr>
          <w:color w:val="000000"/>
          <w:sz w:val="28"/>
          <w:szCs w:val="28"/>
        </w:rPr>
        <w:t>Обязанность выплаты указанной денежной компенсации возникает независимо от наличия вины работодателя (ст. 236 ТК РФ).</w:t>
      </w:r>
    </w:p>
    <w:p w:rsidR="00237FF4" w:rsidRPr="00237FF4" w:rsidRDefault="00237FF4" w:rsidP="0015784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237FF4">
        <w:rPr>
          <w:color w:val="000000"/>
          <w:sz w:val="28"/>
          <w:szCs w:val="28"/>
        </w:rPr>
        <w:t>Согласно пункту 55 Постановления Пленума Верховного Суда Российской Федерации от 17 марта 2004 года № 2 «О применении судами Трудового кодекса Российской Федерации», начисление процентов в связи с несвоевременной выплатой зарплаты не исключает права работника на индексацию сумм задержанной зарплаты в связи с их обесцениванием вследствие инфляции.</w:t>
      </w:r>
    </w:p>
    <w:p w:rsidR="00237FF4" w:rsidRDefault="00237FF4" w:rsidP="0015784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237FF4">
        <w:rPr>
          <w:color w:val="000000"/>
          <w:sz w:val="28"/>
          <w:szCs w:val="28"/>
        </w:rPr>
        <w:t>Также в случае задержки выплаты зарплаты на срок более 15 дней работник имеет право, письменно известив работодателя, приостановить работу на весь период до выплаты задержанной суммы (ч. 2 ст. 142 ТК РФ).</w:t>
      </w:r>
      <w:r w:rsidRPr="00237FF4">
        <w:rPr>
          <w:color w:val="000000"/>
          <w:sz w:val="28"/>
          <w:szCs w:val="28"/>
        </w:rPr>
        <w:br/>
      </w:r>
    </w:p>
    <w:p w:rsidR="00237FF4" w:rsidRPr="00237FF4" w:rsidRDefault="00237FF4">
      <w:pPr>
        <w:rPr>
          <w:rFonts w:cs="Times New Roman"/>
          <w:b/>
          <w:sz w:val="32"/>
          <w:szCs w:val="32"/>
        </w:rPr>
      </w:pPr>
    </w:p>
    <w:sectPr w:rsidR="00237FF4" w:rsidRPr="00237FF4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FF4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31F5B"/>
    <w:rsid w:val="000371AC"/>
    <w:rsid w:val="0004401F"/>
    <w:rsid w:val="000453A2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847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11083"/>
    <w:rsid w:val="00212A3B"/>
    <w:rsid w:val="0021611A"/>
    <w:rsid w:val="00216665"/>
    <w:rsid w:val="00221064"/>
    <w:rsid w:val="0022146E"/>
    <w:rsid w:val="00221A57"/>
    <w:rsid w:val="00221FB3"/>
    <w:rsid w:val="00222217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37FF4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1220"/>
    <w:rsid w:val="003219A1"/>
    <w:rsid w:val="00323D45"/>
    <w:rsid w:val="003245F6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5427"/>
    <w:rsid w:val="004065DC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90F8F"/>
    <w:rsid w:val="0049268D"/>
    <w:rsid w:val="0049506A"/>
    <w:rsid w:val="00495CC4"/>
    <w:rsid w:val="004A1E7F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DB7"/>
    <w:rsid w:val="00522249"/>
    <w:rsid w:val="005222BB"/>
    <w:rsid w:val="00522475"/>
    <w:rsid w:val="00522C3B"/>
    <w:rsid w:val="005245F2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52A0"/>
    <w:rsid w:val="005B542D"/>
    <w:rsid w:val="005C4AEA"/>
    <w:rsid w:val="005C546D"/>
    <w:rsid w:val="005D05AC"/>
    <w:rsid w:val="005D1C43"/>
    <w:rsid w:val="005D31D0"/>
    <w:rsid w:val="005E07A4"/>
    <w:rsid w:val="005E2986"/>
    <w:rsid w:val="005E39F4"/>
    <w:rsid w:val="005E5D10"/>
    <w:rsid w:val="005F03AA"/>
    <w:rsid w:val="005F19CB"/>
    <w:rsid w:val="005F294F"/>
    <w:rsid w:val="005F3B02"/>
    <w:rsid w:val="005F5EEF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31C76"/>
    <w:rsid w:val="00635203"/>
    <w:rsid w:val="006375A9"/>
    <w:rsid w:val="00640F5D"/>
    <w:rsid w:val="00641D20"/>
    <w:rsid w:val="006422DE"/>
    <w:rsid w:val="00643A0C"/>
    <w:rsid w:val="00645B81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636"/>
    <w:rsid w:val="00771691"/>
    <w:rsid w:val="00771BAD"/>
    <w:rsid w:val="00772C32"/>
    <w:rsid w:val="007738C3"/>
    <w:rsid w:val="00775BE0"/>
    <w:rsid w:val="00777271"/>
    <w:rsid w:val="00777F54"/>
    <w:rsid w:val="00780049"/>
    <w:rsid w:val="00784172"/>
    <w:rsid w:val="00785D0C"/>
    <w:rsid w:val="00786046"/>
    <w:rsid w:val="007902ED"/>
    <w:rsid w:val="00791150"/>
    <w:rsid w:val="00791ADD"/>
    <w:rsid w:val="007920A1"/>
    <w:rsid w:val="0079268D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7CB5"/>
    <w:rsid w:val="0081401F"/>
    <w:rsid w:val="0082081F"/>
    <w:rsid w:val="00821520"/>
    <w:rsid w:val="00821CE2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26C7"/>
    <w:rsid w:val="009027D3"/>
    <w:rsid w:val="00902A7B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51BC"/>
    <w:rsid w:val="00A406EB"/>
    <w:rsid w:val="00A41448"/>
    <w:rsid w:val="00A444FD"/>
    <w:rsid w:val="00A4489A"/>
    <w:rsid w:val="00A45D59"/>
    <w:rsid w:val="00A50ED6"/>
    <w:rsid w:val="00A50FE7"/>
    <w:rsid w:val="00A52DB7"/>
    <w:rsid w:val="00A53F7D"/>
    <w:rsid w:val="00A53F8C"/>
    <w:rsid w:val="00A56854"/>
    <w:rsid w:val="00A64C96"/>
    <w:rsid w:val="00A64CFD"/>
    <w:rsid w:val="00A65DB6"/>
    <w:rsid w:val="00A66842"/>
    <w:rsid w:val="00A67792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C262D"/>
    <w:rsid w:val="00AC2E94"/>
    <w:rsid w:val="00AC318B"/>
    <w:rsid w:val="00AC4A50"/>
    <w:rsid w:val="00AC69F7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A38"/>
    <w:rsid w:val="00AF5952"/>
    <w:rsid w:val="00AF6921"/>
    <w:rsid w:val="00AF74CE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2469A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67E6"/>
    <w:rsid w:val="00C5214B"/>
    <w:rsid w:val="00C5468C"/>
    <w:rsid w:val="00C56584"/>
    <w:rsid w:val="00C565E1"/>
    <w:rsid w:val="00C6291E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E1F19"/>
    <w:rsid w:val="00CE3000"/>
    <w:rsid w:val="00CE3B3E"/>
    <w:rsid w:val="00CE5D8E"/>
    <w:rsid w:val="00CE7503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5D67"/>
    <w:rsid w:val="00D363D2"/>
    <w:rsid w:val="00D41821"/>
    <w:rsid w:val="00D44F95"/>
    <w:rsid w:val="00D545F2"/>
    <w:rsid w:val="00D575BD"/>
    <w:rsid w:val="00D612CB"/>
    <w:rsid w:val="00D61F09"/>
    <w:rsid w:val="00D64EFF"/>
    <w:rsid w:val="00D65C4D"/>
    <w:rsid w:val="00D73939"/>
    <w:rsid w:val="00D80FC8"/>
    <w:rsid w:val="00D8370D"/>
    <w:rsid w:val="00D83B5F"/>
    <w:rsid w:val="00D85EB2"/>
    <w:rsid w:val="00D87141"/>
    <w:rsid w:val="00D874C0"/>
    <w:rsid w:val="00D87CD2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3BFF"/>
    <w:rsid w:val="00DB50CD"/>
    <w:rsid w:val="00DB5DE7"/>
    <w:rsid w:val="00DB7C1A"/>
    <w:rsid w:val="00DC00CE"/>
    <w:rsid w:val="00DC0D9C"/>
    <w:rsid w:val="00DC1C39"/>
    <w:rsid w:val="00DC1F3B"/>
    <w:rsid w:val="00DC7D62"/>
    <w:rsid w:val="00DD2195"/>
    <w:rsid w:val="00DD2EE9"/>
    <w:rsid w:val="00DD3ED0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1EC"/>
    <w:rsid w:val="00E81BDF"/>
    <w:rsid w:val="00E81C2E"/>
    <w:rsid w:val="00E81F52"/>
    <w:rsid w:val="00E83802"/>
    <w:rsid w:val="00E839CD"/>
    <w:rsid w:val="00E83CC2"/>
    <w:rsid w:val="00E866DB"/>
    <w:rsid w:val="00E871EE"/>
    <w:rsid w:val="00E87A73"/>
    <w:rsid w:val="00E955E3"/>
    <w:rsid w:val="00E96DD4"/>
    <w:rsid w:val="00E96E26"/>
    <w:rsid w:val="00E974DF"/>
    <w:rsid w:val="00EA2EDE"/>
    <w:rsid w:val="00EA77C4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B19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3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FF4"/>
  </w:style>
  <w:style w:type="character" w:styleId="a3">
    <w:name w:val="Hyperlink"/>
    <w:basedOn w:val="a0"/>
    <w:uiPriority w:val="99"/>
    <w:semiHidden/>
    <w:unhideWhenUsed/>
    <w:rsid w:val="00237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Терещенко Людмила А.</cp:lastModifiedBy>
  <cp:revision>4</cp:revision>
  <dcterms:created xsi:type="dcterms:W3CDTF">2017-06-22T18:03:00Z</dcterms:created>
  <dcterms:modified xsi:type="dcterms:W3CDTF">2017-07-24T17:19:00Z</dcterms:modified>
</cp:coreProperties>
</file>